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727" w:rsidRDefault="008868FD">
      <w:pPr>
        <w:pStyle w:val="First"/>
        <w:sectPr w:rsidR="00554727">
          <w:headerReference w:type="default" r:id="rId11"/>
          <w:footerReference w:type="default" r:id="rId12"/>
          <w:pgSz w:w="11906" w:h="16838" w:code="9"/>
          <w:pgMar w:top="3233" w:right="851" w:bottom="993" w:left="1418" w:header="709" w:footer="454" w:gutter="0"/>
          <w:cols w:space="708"/>
          <w:docGrid w:linePitch="360"/>
        </w:sectPr>
      </w:pPr>
      <w:r>
        <w:rPr>
          <w:noProof/>
          <w:lang w:val="de-DE"/>
        </w:rPr>
        <mc:AlternateContent>
          <mc:Choice Requires="wps">
            <w:drawing>
              <wp:anchor distT="0" distB="0" distL="114300" distR="114300" simplePos="0" relativeHeight="251678720" behindDoc="0" locked="0" layoutInCell="1" allowOverlap="1">
                <wp:simplePos x="0" y="0"/>
                <wp:positionH relativeFrom="page">
                  <wp:posOffset>5156835</wp:posOffset>
                </wp:positionH>
                <wp:positionV relativeFrom="page">
                  <wp:posOffset>401955</wp:posOffset>
                </wp:positionV>
                <wp:extent cx="1835785" cy="453390"/>
                <wp:effectExtent l="0" t="0" r="12065" b="381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785" cy="453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54727" w:rsidRDefault="00155ED9">
                            <w:pPr>
                              <w:pStyle w:val="TitelC"/>
                            </w:pPr>
                            <w: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3" o:spid="_x0000_s1026" type="#_x0000_t202" style="position:absolute;margin-left:406.05pt;margin-top:31.65pt;width:144.55pt;height:35.7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" filled="f" stroked="f" strokeweight=".5pt">
                <v:path arrowok="t"/>
                <v:textbox inset="0,0,0,0">
                  <w:txbxContent>
                    <w:p w:rsidR="00554727" w:rsidRDefault="00155ED9">
                      <w:pPr>
                        <w:pStyle w:val="TitelC"/>
                      </w:pPr>
                      <w:r>
                        <w:t>Press Release</w:t>
                      </w:r>
                    </w:p>
                  </w:txbxContent>
                </v:textbox>
                <w10:wrap anchorx="page" anchory="page"/>
              </v:shape>
            </w:pict>
          </mc:Fallback>
        </mc:AlternateContent>
      </w:r>
    </w:p>
    <w:sdt>
      <w:sdtPr>
        <w:rPr>
          <w:rStyle w:val="berschrift1Zchn"/>
        </w:rPr>
        <w:id w:val="1340269008"/>
        <w:lock w:val="sdtLocked"/>
        <w:placeholder>
          <w:docPart w:val="21ED297C47714D90A900A6B00EE1C3C2"/>
        </w:placeholder>
      </w:sdtPr>
      <w:sdtEndPr>
        <w:rPr>
          <w:rStyle w:val="Absatz-Standardschriftart"/>
          <w:rFonts w:eastAsiaTheme="minorHAnsi" w:cs="Times New Roman"/>
          <w:b w:val="0"/>
          <w:bCs w:val="0"/>
          <w:color w:val="auto"/>
          <w:position w:val="0"/>
          <w:sz w:val="22"/>
          <w:szCs w:val="24"/>
        </w:rPr>
      </w:sdtEndPr>
      <w:sdtContent>
        <w:p w:rsidR="00554727" w:rsidRDefault="00155ED9">
          <w:pPr>
            <w:spacing w:line="240" w:lineRule="auto"/>
            <w:ind w:right="-144"/>
            <w:rPr>
              <w:rFonts w:eastAsiaTheme="majorEastAsia" w:cstheme="majorBidi"/>
              <w:b/>
              <w:bCs/>
              <w:color w:val="000000" w:themeColor="text1"/>
              <w:position w:val="8"/>
              <w:sz w:val="36"/>
              <w:szCs w:val="28"/>
            </w:rPr>
          </w:pPr>
          <w:r>
            <w:rPr>
              <w:rStyle w:val="berschrift1Zchn"/>
            </w:rPr>
            <w:t>Start of Production for 48-Volt Hybrid Modular System from Continental</w:t>
          </w:r>
        </w:p>
      </w:sdtContent>
    </w:sdt>
    <w:p w:rsidR="00554727" w:rsidRDefault="00155ED9">
      <w:pPr>
        <w:keepLines w:val="0"/>
        <w:numPr>
          <w:ilvl w:val="0"/>
          <w:numId w:val="2"/>
        </w:numPr>
        <w:tabs>
          <w:tab w:val="clear" w:pos="720"/>
          <w:tab w:val="num" w:pos="284"/>
        </w:tabs>
        <w:spacing w:after="240" w:line="240" w:lineRule="auto"/>
        <w:ind w:left="284" w:hanging="284"/>
        <w:contextualSpacing/>
        <w:rPr>
          <w:b/>
          <w:szCs w:val="22"/>
        </w:rPr>
      </w:pPr>
      <w:r>
        <w:rPr>
          <w:b/>
        </w:rPr>
        <w:t xml:space="preserve">World's first 48-volt drive based on the Continental module to be used </w:t>
      </w:r>
      <w:r w:rsidR="008868FD">
        <w:rPr>
          <w:b/>
        </w:rPr>
        <w:t>at Renault</w:t>
      </w:r>
    </w:p>
    <w:p w:rsidR="00554727" w:rsidRDefault="00155ED9">
      <w:pPr>
        <w:keepLines w:val="0"/>
        <w:numPr>
          <w:ilvl w:val="0"/>
          <w:numId w:val="2"/>
        </w:numPr>
        <w:tabs>
          <w:tab w:val="clear" w:pos="720"/>
          <w:tab w:val="num" w:pos="284"/>
        </w:tabs>
        <w:spacing w:after="240" w:line="240" w:lineRule="auto"/>
        <w:ind w:left="284" w:hanging="284"/>
        <w:contextualSpacing/>
        <w:rPr>
          <w:b/>
          <w:color w:val="000000"/>
          <w:szCs w:val="22"/>
        </w:rPr>
      </w:pPr>
      <w:r>
        <w:rPr>
          <w:b/>
          <w:color w:val="000000"/>
        </w:rPr>
        <w:t xml:space="preserve">Water-cooled induction motor provides high-performance recovery and applies up to 150 newton meters to the crankshaft </w:t>
      </w:r>
    </w:p>
    <w:p w:rsidR="00554727" w:rsidRDefault="00155ED9">
      <w:pPr>
        <w:keepLines w:val="0"/>
        <w:numPr>
          <w:ilvl w:val="0"/>
          <w:numId w:val="2"/>
        </w:numPr>
        <w:tabs>
          <w:tab w:val="clear" w:pos="720"/>
          <w:tab w:val="num" w:pos="284"/>
        </w:tabs>
        <w:spacing w:after="240" w:line="240" w:lineRule="auto"/>
        <w:ind w:left="284" w:hanging="284"/>
        <w:contextualSpacing/>
        <w:rPr>
          <w:b/>
          <w:color w:val="000000"/>
          <w:szCs w:val="22"/>
        </w:rPr>
      </w:pPr>
      <w:r>
        <w:rPr>
          <w:b/>
        </w:rPr>
        <w:t xml:space="preserve">P0 architecture enables simple installation without fundamental changes to the vehicle and drive architecture </w:t>
      </w:r>
    </w:p>
    <w:p w:rsidR="00554727" w:rsidRDefault="00554727">
      <w:pPr>
        <w:keepLines w:val="0"/>
        <w:spacing w:after="200" w:line="336" w:lineRule="auto"/>
        <w:rPr>
          <w:b/>
        </w:rPr>
      </w:pPr>
    </w:p>
    <w:p w:rsidR="00554727" w:rsidRDefault="008868FD">
      <w:pPr>
        <w:keepLines w:val="0"/>
        <w:spacing w:after="200" w:line="336" w:lineRule="auto"/>
      </w:pPr>
      <w:r>
        <w:t>Hanover, June 2017</w:t>
      </w:r>
      <w:r w:rsidR="00155ED9">
        <w:t xml:space="preserve">. For years, the automotive industry has been talking about introducing mild hybrid systems based on 48-volt technology. </w:t>
      </w:r>
      <w:r w:rsidR="00417CD4">
        <w:t xml:space="preserve">The technology company </w:t>
      </w:r>
      <w:r w:rsidR="00155ED9">
        <w:t xml:space="preserve">Continental has now begun volume production of the first low-voltage hybrid drive, which will be introduced by French </w:t>
      </w:r>
      <w:bookmarkStart w:id="0" w:name="_GoBack"/>
      <w:bookmarkEnd w:id="0"/>
      <w:r w:rsidR="00155ED9">
        <w:t xml:space="preserve">carmaker </w:t>
      </w:r>
      <w:r w:rsidR="00155ED9">
        <w:rPr>
          <w:lang w:eastAsia="zh-CN"/>
        </w:rPr>
        <w:t>Renault (model: Renault Scenic Hybrid Assist)</w:t>
      </w:r>
      <w:r>
        <w:rPr>
          <w:lang w:eastAsia="zh-CN"/>
        </w:rPr>
        <w:t>.</w:t>
      </w:r>
      <w:r w:rsidR="00155ED9">
        <w:t xml:space="preserve"> The first production solution combines an efficient, water-cooled induction motor with an integrated inverter. The electric motor transmits power via a belt drive directly to the crankshaft of the combustion engine – an arrangement referred to by experts as "P0 topology." Further production ramp-ups are soon to be set in motion on the basis of a modular system for 48-volt drives. </w:t>
      </w:r>
    </w:p>
    <w:p w:rsidR="00554727" w:rsidRDefault="00155ED9">
      <w:pPr>
        <w:keepLines w:val="0"/>
        <w:spacing w:after="200" w:line="336" w:lineRule="auto"/>
      </w:pPr>
      <w:r>
        <w:t xml:space="preserve">The 48-volt technology is regarded as a technology of the future, as the low voltage compared with </w:t>
      </w:r>
      <w:proofErr w:type="gramStart"/>
      <w:r>
        <w:t>conventional</w:t>
      </w:r>
      <w:proofErr w:type="gramEnd"/>
      <w:r>
        <w:t xml:space="preserve"> hybrid vehicles enables considerable savings in fuel consumption in return for moderate additional costs. Consequently, Continental anticipates that market penetration will be rapid, with four million vehicles with low-voltage hybrid drives to be produced worldwide in 2020. For 2030, the technology supplier's experts forecast a global market of as many as 25 million new vehicles. During development of the modular system, the engineers at Continental therefore placed great emphasis on achieving a high degree of efficiency for the overall system, simple adaptation to existing vehicle powertrain designs, and highly automated, cost-effective production.</w:t>
      </w:r>
    </w:p>
    <w:p w:rsidR="00554727" w:rsidRDefault="00155ED9">
      <w:pPr>
        <w:keepLines w:val="0"/>
        <w:spacing w:after="200" w:line="336" w:lineRule="auto"/>
      </w:pPr>
      <w:r>
        <w:t xml:space="preserve">The efficiency of a 48-volt system is largely dependent on the amount of drive and recovery output available in continuous operation. As a result, Continental has chosen to employ a water-cooled induction motor that can be connected directly to the engine's cooling circuit. This makes it possible to assemble a machine that, depending on the version, can continuously provide an output of six kilowatts and torque of 60 newton meters, all in the installation space of a conventional starter alternator. Using a belt drive means that up to 150 newton meters can be transmitted to the crankshaft. Within the modular system, only the length of the motor changes the power. The inverter, based on a metal-oxide-semiconductor field-effect transistor (MOSFET), is </w:t>
      </w:r>
      <w:r>
        <w:lastRenderedPageBreak/>
        <w:t xml:space="preserve">integrated in the housing lid, which saves space. The modular system from Continental also includes a DC/DC converter, which enables the 48-volt system to be connected to the vehicle's on-board power supply. This makes it possible to use some of the energy stored in the lithium-ion battery to stabilize the on-board power supply as well.  </w:t>
      </w:r>
    </w:p>
    <w:p w:rsidR="00554727" w:rsidRDefault="00155ED9">
      <w:pPr>
        <w:keepLines w:val="0"/>
        <w:spacing w:after="200" w:line="336" w:lineRule="auto"/>
      </w:pPr>
      <w:r>
        <w:t xml:space="preserve">Simple adaptation to existing powertrain designs is a major benefit of the P0 concept that Continental has pursued. It enables the load point of the combustion engine to be shifted. The fuel savings demonstrated in test vehicles are considerable, with a figure of 13 percent in the New European Driving Cycle. In real-world use – especially in cities – the savings are even higher thanks to the greater share of driving spent in energy recuperation phases, and can reach up to 21 percent. This is helped by the fact that the combustion engine can be switched off when the vehicle approaches traffic lights, starting at speeds below 20 km/h. The combustion engine is always started with the 48-volt drive within just 0.2 seconds – a conventional starter needs roughly twice as much time. When the 48-volt drive is combined with a diesel engine as in its first production application, there is an additional effect. This is that the nitrogen oxide emissions produced during acceleration from low engine speeds fall by up to 10 percent, as some of the necessary torque is generated via the electric motor.  </w:t>
      </w:r>
    </w:p>
    <w:p w:rsidR="00554727" w:rsidRDefault="00155ED9">
      <w:pPr>
        <w:keepLines w:val="0"/>
        <w:spacing w:after="200" w:line="336" w:lineRule="auto"/>
      </w:pPr>
      <w:r>
        <w:t>To enable cost-effective production at high volumes, Continental has developed new processes for manufacturing the electric motor. For example, the copper wire for the stator is not wound but comprises individual copper rods. Combined with innovative connection technology, this design enables not only highly automated production but also greater packing density, and thus more output from the same installation space.</w:t>
      </w:r>
    </w:p>
    <w:p w:rsidR="00554727" w:rsidRDefault="00155ED9">
      <w:pPr>
        <w:autoSpaceDE w:val="0"/>
        <w:autoSpaceDN w:val="0"/>
        <w:adjustRightInd w:val="0"/>
        <w:spacing w:after="240" w:line="240" w:lineRule="auto"/>
        <w:rPr>
          <w:b/>
          <w:szCs w:val="22"/>
        </w:rPr>
      </w:pPr>
      <w:r>
        <w:rPr>
          <w:b/>
          <w:noProof/>
          <w:szCs w:val="22"/>
          <w:lang w:val="de-DE"/>
        </w:rPr>
        <w:lastRenderedPageBreak/>
        <w:drawing>
          <wp:inline distT="0" distB="0" distL="0" distR="0">
            <wp:extent cx="4505325" cy="3376773"/>
            <wp:effectExtent l="19050" t="0" r="9525" b="0"/>
            <wp:docPr id="6" name="Grafik 0" descr="48V_SCENIC_LOW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V_SCENIC_LOW_RGB.jpg"/>
                    <pic:cNvPicPr/>
                  </pic:nvPicPr>
                  <pic:blipFill>
                    <a:blip r:embed="rId13" cstate="screen"/>
                    <a:stretch>
                      <a:fillRect/>
                    </a:stretch>
                  </pic:blipFill>
                  <pic:spPr>
                    <a:xfrm>
                      <a:off x="0" y="0"/>
                      <a:ext cx="4506687" cy="3377794"/>
                    </a:xfrm>
                    <a:prstGeom prst="rect">
                      <a:avLst/>
                    </a:prstGeom>
                  </pic:spPr>
                </pic:pic>
              </a:graphicData>
            </a:graphic>
          </wp:inline>
        </w:drawing>
      </w:r>
    </w:p>
    <w:p w:rsidR="00554727" w:rsidRDefault="00155ED9">
      <w:pPr>
        <w:autoSpaceDE w:val="0"/>
        <w:autoSpaceDN w:val="0"/>
        <w:adjustRightInd w:val="0"/>
        <w:spacing w:after="240" w:line="240" w:lineRule="auto"/>
        <w:rPr>
          <w:b/>
          <w:szCs w:val="22"/>
        </w:rPr>
      </w:pPr>
      <w:r>
        <w:rPr>
          <w:b/>
          <w:szCs w:val="22"/>
        </w:rPr>
        <w:t>Picture:</w:t>
      </w:r>
      <w:r>
        <w:rPr>
          <w:rFonts w:eastAsia="Times New Roman" w:cs="Arial"/>
          <w:color w:val="000000"/>
          <w:szCs w:val="22"/>
        </w:rPr>
        <w:t xml:space="preserve"> The worldwide first 48-volt hybrid drive from Continental in production at Renault Scenic Hybrid Assist. CO</w:t>
      </w:r>
      <w:r>
        <w:rPr>
          <w:rFonts w:eastAsia="Times New Roman" w:cs="Arial"/>
          <w:color w:val="000000"/>
          <w:szCs w:val="22"/>
          <w:vertAlign w:val="subscript"/>
        </w:rPr>
        <w:t>2</w:t>
      </w:r>
      <w:r>
        <w:rPr>
          <w:rFonts w:eastAsia="Times New Roman" w:cs="Arial"/>
          <w:color w:val="000000"/>
          <w:szCs w:val="22"/>
        </w:rPr>
        <w:t xml:space="preserve"> target: 92 grams / kilometer </w:t>
      </w:r>
    </w:p>
    <w:p w:rsidR="00554727" w:rsidRDefault="00155ED9">
      <w:pPr>
        <w:keepLines w:val="0"/>
        <w:spacing w:after="200" w:line="276" w:lineRule="auto"/>
        <w:rPr>
          <w:rFonts w:eastAsia="Times New Roman" w:cs="Arial"/>
          <w:color w:val="000000"/>
          <w:szCs w:val="22"/>
        </w:rPr>
      </w:pPr>
      <w:r>
        <w:rPr>
          <w:rFonts w:eastAsia="Times New Roman" w:cs="Arial"/>
          <w:color w:val="000000"/>
          <w:szCs w:val="22"/>
        </w:rPr>
        <w:br/>
      </w:r>
      <w:r>
        <w:rPr>
          <w:b/>
          <w:noProof/>
          <w:szCs w:val="22"/>
          <w:lang w:val="de-DE"/>
        </w:rPr>
        <w:drawing>
          <wp:inline distT="0" distB="0" distL="0" distR="0">
            <wp:extent cx="2428406" cy="2239201"/>
            <wp:effectExtent l="0" t="0" r="0" b="0"/>
            <wp:docPr id="2" name="Grafik 0" descr="48V_BS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V_BSG.png"/>
                    <pic:cNvPicPr/>
                  </pic:nvPicPr>
                  <pic:blipFill>
                    <a:blip r:embed="rId14" cstate="screen"/>
                    <a:stretch>
                      <a:fillRect/>
                    </a:stretch>
                  </pic:blipFill>
                  <pic:spPr>
                    <a:xfrm>
                      <a:off x="0" y="0"/>
                      <a:ext cx="2431107" cy="2241691"/>
                    </a:xfrm>
                    <a:prstGeom prst="rect">
                      <a:avLst/>
                    </a:prstGeom>
                  </pic:spPr>
                </pic:pic>
              </a:graphicData>
            </a:graphic>
          </wp:inline>
        </w:drawing>
      </w:r>
      <w:r>
        <w:rPr>
          <w:rFonts w:eastAsia="Times New Roman" w:cs="Arial"/>
          <w:color w:val="000000"/>
          <w:szCs w:val="22"/>
        </w:rPr>
        <w:br/>
        <w:t>Picture: Belt driven starter generator (48-volt electric drive) from Continental</w:t>
      </w:r>
    </w:p>
    <w:p w:rsidR="00554727" w:rsidRDefault="00155ED9" w:rsidP="008868FD">
      <w:pPr>
        <w:keepLines w:val="0"/>
        <w:spacing w:after="200" w:line="276" w:lineRule="auto"/>
        <w:rPr>
          <w:szCs w:val="22"/>
        </w:rPr>
        <w:sectPr w:rsidR="00554727" w:rsidSect="008868FD">
          <w:headerReference w:type="default" r:id="rId15"/>
          <w:type w:val="continuous"/>
          <w:pgSz w:w="11906" w:h="16838" w:code="9"/>
          <w:pgMar w:top="3686" w:right="851" w:bottom="2268" w:left="1418" w:header="709" w:footer="452" w:gutter="0"/>
          <w:cols w:space="708"/>
          <w:docGrid w:linePitch="360"/>
        </w:sectPr>
      </w:pPr>
      <w:r>
        <w:rPr>
          <w:rFonts w:eastAsia="Times New Roman" w:cs="Arial"/>
          <w:color w:val="000000"/>
          <w:szCs w:val="22"/>
        </w:rPr>
        <w:br w:type="page"/>
      </w:r>
      <w:r>
        <w:rPr>
          <w:b/>
          <w:szCs w:val="22"/>
        </w:rPr>
        <w:lastRenderedPageBreak/>
        <w:t>Contact for journalists:</w:t>
      </w:r>
      <w:r>
        <w:rPr>
          <w:szCs w:val="22"/>
        </w:rPr>
        <w:br/>
        <w:t xml:space="preserve"> </w:t>
      </w:r>
      <w:r>
        <w:rPr>
          <w:szCs w:val="22"/>
        </w:rPr>
        <w:br/>
      </w:r>
    </w:p>
    <w:p w:rsidR="00554727" w:rsidRDefault="00155ED9">
      <w:pPr>
        <w:pStyle w:val="LinksJournalist"/>
        <w:rPr>
          <w:b w:val="0"/>
          <w:szCs w:val="22"/>
        </w:rPr>
      </w:pPr>
      <w:r>
        <w:rPr>
          <w:b w:val="0"/>
          <w:szCs w:val="22"/>
        </w:rPr>
        <w:t>Simone Geldhäuser</w:t>
      </w:r>
    </w:p>
    <w:p w:rsidR="00554727" w:rsidRDefault="00155ED9">
      <w:pPr>
        <w:pStyle w:val="LinksJournalist"/>
        <w:rPr>
          <w:szCs w:val="22"/>
        </w:rPr>
      </w:pPr>
      <w:r>
        <w:rPr>
          <w:b w:val="0"/>
          <w:szCs w:val="22"/>
        </w:rPr>
        <w:t>Spokesperson</w:t>
      </w:r>
      <w:r>
        <w:rPr>
          <w:b w:val="0"/>
          <w:szCs w:val="22"/>
        </w:rPr>
        <w:br/>
        <w:t>Continental, Powertrain Division</w:t>
      </w:r>
      <w:r>
        <w:rPr>
          <w:b w:val="0"/>
          <w:szCs w:val="22"/>
        </w:rPr>
        <w:br/>
        <w:t>Siemensstr. 12 / 93055 Regensburg</w:t>
      </w:r>
      <w:r>
        <w:rPr>
          <w:b w:val="0"/>
          <w:szCs w:val="22"/>
        </w:rPr>
        <w:br/>
        <w:t>Phone: +49 941 790 61302</w:t>
      </w:r>
      <w:r>
        <w:rPr>
          <w:b w:val="0"/>
          <w:szCs w:val="22"/>
        </w:rPr>
        <w:br/>
        <w:t>Email</w:t>
      </w:r>
      <w:r>
        <w:rPr>
          <w:rStyle w:val="Hyperlink"/>
          <w:b w:val="0"/>
          <w:szCs w:val="22"/>
        </w:rPr>
        <w:t>: Simone.Geldhaeuser@continental-corporation.com</w:t>
      </w:r>
    </w:p>
    <w:p w:rsidR="00554727" w:rsidRDefault="00155ED9">
      <w:pPr>
        <w:pStyle w:val="LinksJournalist"/>
        <w:rPr>
          <w:szCs w:val="22"/>
        </w:rPr>
      </w:pPr>
      <w:r>
        <w:rPr>
          <w:b w:val="0"/>
          <w:szCs w:val="22"/>
        </w:rPr>
        <w:br/>
        <w:t xml:space="preserve"> </w:t>
      </w:r>
    </w:p>
    <w:p w:rsidR="00554727" w:rsidRDefault="00554727">
      <w:pPr>
        <w:pStyle w:val="Zweispaltig"/>
        <w:rPr>
          <w:szCs w:val="22"/>
        </w:rPr>
      </w:pPr>
    </w:p>
    <w:p w:rsidR="00554727" w:rsidRDefault="00554727">
      <w:pPr>
        <w:pStyle w:val="Zweispaltig"/>
        <w:rPr>
          <w:szCs w:val="22"/>
        </w:rPr>
      </w:pPr>
    </w:p>
    <w:p w:rsidR="00554727" w:rsidRDefault="00554727">
      <w:pPr>
        <w:pStyle w:val="Zweispaltig"/>
        <w:rPr>
          <w:szCs w:val="22"/>
        </w:rPr>
      </w:pPr>
    </w:p>
    <w:p w:rsidR="00554727" w:rsidRDefault="00554727">
      <w:pPr>
        <w:pStyle w:val="Zweispaltig"/>
        <w:rPr>
          <w:szCs w:val="22"/>
        </w:rPr>
      </w:pPr>
    </w:p>
    <w:p w:rsidR="00554727" w:rsidRDefault="00554727">
      <w:pPr>
        <w:pStyle w:val="Zweispaltig"/>
        <w:rPr>
          <w:szCs w:val="22"/>
        </w:rPr>
        <w:sectPr w:rsidR="00554727">
          <w:type w:val="continuous"/>
          <w:pgSz w:w="11906" w:h="16838" w:code="9"/>
          <w:pgMar w:top="3093" w:right="851" w:bottom="1134" w:left="1418" w:header="709" w:footer="774" w:gutter="0"/>
          <w:cols w:num="2" w:space="340"/>
          <w:docGrid w:linePitch="360"/>
        </w:sectPr>
      </w:pPr>
    </w:p>
    <w:p w:rsidR="00554727" w:rsidRDefault="00417CD4">
      <w:pPr>
        <w:pStyle w:val="Zweispaltig"/>
        <w:rPr>
          <w:szCs w:val="22"/>
        </w:rPr>
      </w:pPr>
      <w:r>
        <w:rPr>
          <w:szCs w:val="22"/>
        </w:rPr>
        <w:pict>
          <v:rect id="_x0000_i1025" style="width:481.85pt;height:.35pt" o:hralign="center" o:hrstd="t" o:hrnoshade="t" o:hr="t" fillcolor="black" stroked="f"/>
        </w:pict>
      </w:r>
    </w:p>
    <w:p w:rsidR="00554727" w:rsidRDefault="00155ED9">
      <w:pPr>
        <w:pStyle w:val="PressText"/>
        <w:rPr>
          <w:sz w:val="22"/>
          <w:szCs w:val="22"/>
        </w:rPr>
      </w:pPr>
      <w:r>
        <w:rPr>
          <w:sz w:val="22"/>
          <w:szCs w:val="22"/>
        </w:rPr>
        <w:br/>
        <w:t>This press release is available in the following languages: German, English, French</w:t>
      </w:r>
    </w:p>
    <w:p w:rsidR="00554727" w:rsidRDefault="00155ED9">
      <w:pPr>
        <w:pStyle w:val="LinksJournalist"/>
        <w:spacing w:line="276" w:lineRule="auto"/>
        <w:rPr>
          <w:b w:val="0"/>
          <w:szCs w:val="22"/>
        </w:rPr>
      </w:pPr>
      <w:r>
        <w:rPr>
          <w:szCs w:val="22"/>
        </w:rPr>
        <w:br/>
        <w:t>Links:</w:t>
      </w:r>
      <w:r>
        <w:rPr>
          <w:szCs w:val="22"/>
        </w:rPr>
        <w:br/>
      </w:r>
      <w:r>
        <w:rPr>
          <w:szCs w:val="22"/>
        </w:rPr>
        <w:br/>
        <w:t>48-volt technology in the “Bibliothek der Technik”</w:t>
      </w:r>
    </w:p>
    <w:p w:rsidR="00554727" w:rsidRDefault="00155ED9">
      <w:pPr>
        <w:pStyle w:val="LinksJournalist"/>
        <w:spacing w:line="276" w:lineRule="auto"/>
        <w:rPr>
          <w:b w:val="0"/>
          <w:szCs w:val="22"/>
        </w:rPr>
      </w:pPr>
      <w:r>
        <w:rPr>
          <w:b w:val="0"/>
          <w:szCs w:val="22"/>
        </w:rPr>
        <w:t xml:space="preserve">Just in time for the market launch of the Continental 48-Volt System, our book about “48-volt technology” has just been published in the “Bibliothek der Technik.” Within the 74 pages, know-how is explained in a compact way. Additionally to the print edition, the book is available online as a flip page booklet. </w:t>
      </w:r>
    </w:p>
    <w:p w:rsidR="00554727" w:rsidRDefault="00554727">
      <w:pPr>
        <w:pStyle w:val="LinksJournalist"/>
        <w:spacing w:line="276" w:lineRule="auto"/>
        <w:rPr>
          <w:b w:val="0"/>
          <w:szCs w:val="22"/>
        </w:rPr>
      </w:pPr>
    </w:p>
    <w:p w:rsidR="00554727" w:rsidRDefault="00155ED9">
      <w:pPr>
        <w:pStyle w:val="LinksJournalist"/>
        <w:spacing w:line="276" w:lineRule="auto"/>
        <w:rPr>
          <w:b w:val="0"/>
          <w:szCs w:val="22"/>
        </w:rPr>
        <w:sectPr w:rsidR="00554727">
          <w:headerReference w:type="default" r:id="rId16"/>
          <w:type w:val="continuous"/>
          <w:pgSz w:w="11906" w:h="16838" w:code="9"/>
          <w:pgMar w:top="2835" w:right="851" w:bottom="1135" w:left="1418" w:header="709" w:footer="454" w:gutter="0"/>
          <w:cols w:space="708"/>
          <w:docGrid w:linePitch="360"/>
        </w:sectPr>
      </w:pPr>
      <w:r>
        <w:rPr>
          <w:b w:val="0"/>
          <w:szCs w:val="22"/>
        </w:rPr>
        <w:t xml:space="preserve">Have a look: </w:t>
      </w:r>
      <w:hyperlink r:id="rId17" w:history="1">
        <w:r>
          <w:rPr>
            <w:rStyle w:val="Hyperlink"/>
            <w:b w:val="0"/>
            <w:szCs w:val="22"/>
          </w:rPr>
          <w:t>https://issuu.com/continental-automotive/docs/continental-automotive-48v-technolo?e=26297679/38845624</w:t>
        </w:r>
      </w:hyperlink>
      <w:r>
        <w:rPr>
          <w:b w:val="0"/>
          <w:szCs w:val="22"/>
        </w:rPr>
        <w:br/>
      </w:r>
      <w:r>
        <w:rPr>
          <w:szCs w:val="22"/>
        </w:rPr>
        <w:br/>
      </w:r>
    </w:p>
    <w:p w:rsidR="00554727" w:rsidRDefault="00155ED9">
      <w:pPr>
        <w:pStyle w:val="Zweispaltig"/>
        <w:spacing w:line="276" w:lineRule="auto"/>
        <w:rPr>
          <w:rFonts w:cs="Arial"/>
          <w:bCs/>
          <w:szCs w:val="22"/>
        </w:rPr>
      </w:pPr>
      <w:r>
        <w:rPr>
          <w:b/>
          <w:szCs w:val="22"/>
        </w:rPr>
        <w:t xml:space="preserve">Online press portal: </w:t>
      </w:r>
      <w:r>
        <w:rPr>
          <w:szCs w:val="22"/>
        </w:rPr>
        <w:t xml:space="preserve">www.continental-presse.de </w:t>
      </w:r>
      <w:r>
        <w:rPr>
          <w:rFonts w:cs="Arial"/>
          <w:szCs w:val="22"/>
        </w:rPr>
        <w:fldChar w:fldCharType="begin"/>
      </w:r>
      <w:r>
        <w:rPr>
          <w:rFonts w:cs="Arial"/>
          <w:szCs w:val="22"/>
        </w:rPr>
        <w:instrText xml:space="preserve"> http://www.continental-presse.de"</w:instrText>
      </w:r>
      <w:r>
        <w:rPr>
          <w:rFonts w:cs="Arial"/>
          <w:szCs w:val="22"/>
        </w:rPr>
        <w:fldChar w:fldCharType="separate"/>
      </w:r>
      <w:r>
        <w:rPr>
          <w:rFonts w:cs="Arial"/>
          <w:bCs/>
          <w:szCs w:val="22"/>
        </w:rPr>
        <w:t>www.continental-presse.de</w:t>
      </w:r>
      <w:r>
        <w:rPr>
          <w:rFonts w:cs="Arial"/>
          <w:szCs w:val="22"/>
        </w:rPr>
        <w:fldChar w:fldCharType="end"/>
      </w:r>
    </w:p>
    <w:p w:rsidR="00554727" w:rsidRDefault="00155ED9">
      <w:pPr>
        <w:pStyle w:val="Zweispaltig"/>
        <w:spacing w:line="276" w:lineRule="auto"/>
      </w:pPr>
      <w:r>
        <w:rPr>
          <w:b/>
          <w:szCs w:val="22"/>
        </w:rPr>
        <w:t xml:space="preserve">Media database: </w:t>
      </w:r>
      <w:hyperlink r:id="rId18" w:history="1">
        <w:r>
          <w:rPr>
            <w:rStyle w:val="Hyperlink"/>
            <w:szCs w:val="22"/>
          </w:rPr>
          <w:t>www.continental-mediacenter.com</w:t>
        </w:r>
      </w:hyperlink>
      <w:r>
        <w:rPr>
          <w:szCs w:val="22"/>
        </w:rPr>
        <w:t xml:space="preserve">, </w:t>
      </w:r>
      <w:r>
        <w:rPr>
          <w:szCs w:val="22"/>
        </w:rPr>
        <w:br/>
      </w:r>
      <w:r>
        <w:rPr>
          <w:b/>
          <w:szCs w:val="22"/>
        </w:rPr>
        <w:t xml:space="preserve">Video portal: </w:t>
      </w:r>
      <w:r>
        <w:rPr>
          <w:szCs w:val="22"/>
        </w:rPr>
        <w:t>videoportal.continental-corporation</w:t>
      </w:r>
      <w:r>
        <w:t xml:space="preserve"> </w:t>
      </w:r>
    </w:p>
    <w:p w:rsidR="00554727" w:rsidRDefault="00554727"/>
    <w:sectPr w:rsidR="00554727">
      <w:headerReference w:type="default" r:id="rId19"/>
      <w:type w:val="continuous"/>
      <w:pgSz w:w="11906" w:h="16838" w:code="9"/>
      <w:pgMar w:top="3686" w:right="851" w:bottom="1701" w:left="1418" w:header="709" w:footer="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727" w:rsidRDefault="00155ED9">
      <w:r>
        <w:separator/>
      </w:r>
    </w:p>
  </w:endnote>
  <w:endnote w:type="continuationSeparator" w:id="0">
    <w:p w:rsidR="00554727" w:rsidRDefault="00155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Frutiger 45 Light">
    <w:altName w:val="Cambri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27" w:rsidRPr="00417CD4" w:rsidRDefault="00155ED9">
    <w:pPr>
      <w:pStyle w:val="Fuss"/>
      <w:framePr w:w="9303" w:h="485" w:hRule="exact" w:wrap="around" w:vAnchor="page" w:hAnchor="page" w:x="1390" w:y="15841"/>
      <w:shd w:val="solid" w:color="FFFFFF" w:fill="FFFFFF"/>
      <w:rPr>
        <w:noProof/>
        <w:lang w:val="en-US"/>
      </w:rPr>
    </w:pPr>
    <w:r w:rsidRPr="00417CD4">
      <w:rPr>
        <w:lang w:val="en-US"/>
      </w:rPr>
      <w:t>Your contact:</w:t>
    </w:r>
  </w:p>
  <w:p w:rsidR="00554727" w:rsidRPr="00417CD4" w:rsidRDefault="00155ED9">
    <w:pPr>
      <w:pStyle w:val="Fuss"/>
      <w:framePr w:w="9303" w:h="485" w:hRule="exact" w:wrap="around" w:vAnchor="page" w:hAnchor="page" w:x="1390" w:y="15841"/>
      <w:shd w:val="solid" w:color="FFFFFF" w:fill="FFFFFF"/>
      <w:rPr>
        <w:lang w:val="en-US"/>
      </w:rPr>
    </w:pPr>
    <w:r w:rsidRPr="00417CD4">
      <w:rPr>
        <w:lang w:val="en-US"/>
      </w:rPr>
      <w:t>Simone Geldhäuser, telephone: +49-941-7906-1302</w:t>
    </w:r>
  </w:p>
  <w:p w:rsidR="00554727" w:rsidRDefault="008868FD">
    <w:pPr>
      <w:pStyle w:val="Fuzeile"/>
      <w:tabs>
        <w:tab w:val="clear" w:pos="9072"/>
        <w:tab w:val="right" w:pos="9639"/>
      </w:tabs>
      <w:spacing w:line="240" w:lineRule="auto"/>
      <w:rPr>
        <w:sz w:val="18"/>
        <w:szCs w:val="18"/>
      </w:rPr>
    </w:pPr>
    <w:r>
      <w:rPr>
        <w:noProof/>
        <w:sz w:val="20"/>
        <w:szCs w:val="20"/>
        <w:lang w:val="de-DE"/>
      </w:rPr>
      <mc:AlternateContent>
        <mc:Choice Requires="wps">
          <w:drawing>
            <wp:anchor distT="4294967292" distB="4294967292" distL="114300" distR="114300" simplePos="0" relativeHeight="251672576" behindDoc="0" locked="0" layoutInCell="1" allowOverlap="1">
              <wp:simplePos x="0" y="0"/>
              <wp:positionH relativeFrom="page">
                <wp:posOffset>0</wp:posOffset>
              </wp:positionH>
              <wp:positionV relativeFrom="page">
                <wp:posOffset>5346699</wp:posOffset>
              </wp:positionV>
              <wp:extent cx="269875" cy="0"/>
              <wp:effectExtent l="0" t="0" r="34925" b="19050"/>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31429E" id="_x0000_t32" coordsize="21600,21600" o:spt="32" o:oned="t" path="m,l21600,21600e" filled="f">
              <v:path arrowok="t" fillok="f" o:connecttype="none"/>
              <o:lock v:ext="edit" shapetype="t"/>
            </v:shapetype>
            <v:shape id="AutoShape 3" o:spid="_x0000_s1026" type="#_x0000_t32" style="position:absolute;margin-left:0;margin-top:421pt;width:21.25pt;height:0;z-index:251672576;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" strokeweight=".5pt">
              <w10:wrap anchorx="page" anchory="page"/>
            </v:shape>
          </w:pict>
        </mc:Fallback>
      </mc:AlternateContent>
    </w:r>
    <w:r w:rsidR="00155ED9">
      <w:tab/>
    </w:r>
    <w:r w:rsidR="00155ED9">
      <w:tab/>
    </w:r>
    <w:r w:rsidR="00155ED9">
      <w:rPr>
        <w:sz w:val="18"/>
        <w:szCs w:val="18"/>
      </w:rPr>
      <w:fldChar w:fldCharType="begin"/>
    </w:r>
    <w:r w:rsidR="00155ED9">
      <w:rPr>
        <w:sz w:val="18"/>
        <w:szCs w:val="18"/>
      </w:rPr>
      <w:instrText xml:space="preserve"> if </w:instrText>
    </w:r>
    <w:r w:rsidR="00155ED9">
      <w:rPr>
        <w:sz w:val="18"/>
        <w:szCs w:val="18"/>
      </w:rPr>
      <w:fldChar w:fldCharType="begin"/>
    </w:r>
    <w:r w:rsidR="00155ED9">
      <w:rPr>
        <w:sz w:val="18"/>
        <w:szCs w:val="18"/>
      </w:rPr>
      <w:instrText xml:space="preserve"> =1 </w:instrText>
    </w:r>
    <w:r w:rsidR="00155ED9">
      <w:rPr>
        <w:sz w:val="18"/>
        <w:szCs w:val="18"/>
      </w:rPr>
      <w:fldChar w:fldCharType="separate"/>
    </w:r>
    <w:r w:rsidR="00417CD4">
      <w:rPr>
        <w:noProof/>
        <w:sz w:val="18"/>
        <w:szCs w:val="18"/>
      </w:rPr>
      <w:instrText>1</w:instrText>
    </w:r>
    <w:r w:rsidR="00155ED9">
      <w:rPr>
        <w:noProof/>
        <w:sz w:val="18"/>
        <w:szCs w:val="18"/>
      </w:rPr>
      <w:fldChar w:fldCharType="end"/>
    </w:r>
    <w:r w:rsidR="00155ED9">
      <w:rPr>
        <w:sz w:val="18"/>
        <w:szCs w:val="18"/>
      </w:rPr>
      <w:instrText>=</w:instrText>
    </w:r>
    <w:r w:rsidR="00155ED9">
      <w:rPr>
        <w:sz w:val="18"/>
        <w:szCs w:val="18"/>
      </w:rPr>
      <w:fldChar w:fldCharType="begin"/>
    </w:r>
    <w:r w:rsidR="00155ED9">
      <w:rPr>
        <w:sz w:val="18"/>
        <w:szCs w:val="18"/>
      </w:rPr>
      <w:instrText xml:space="preserve"> NumPages </w:instrText>
    </w:r>
    <w:r w:rsidR="00155ED9">
      <w:rPr>
        <w:sz w:val="18"/>
        <w:szCs w:val="18"/>
      </w:rPr>
      <w:fldChar w:fldCharType="separate"/>
    </w:r>
    <w:r w:rsidR="00417CD4">
      <w:rPr>
        <w:noProof/>
        <w:sz w:val="18"/>
        <w:szCs w:val="18"/>
      </w:rPr>
      <w:instrText>4</w:instrText>
    </w:r>
    <w:r w:rsidR="00155ED9">
      <w:rPr>
        <w:noProof/>
        <w:sz w:val="18"/>
        <w:szCs w:val="18"/>
      </w:rPr>
      <w:fldChar w:fldCharType="end"/>
    </w:r>
    <w:r w:rsidR="00155ED9">
      <w:rPr>
        <w:sz w:val="18"/>
        <w:szCs w:val="18"/>
      </w:rPr>
      <w:instrText xml:space="preserve"> "</w:instrText>
    </w:r>
    <w:r w:rsidR="00155ED9">
      <w:rPr>
        <w:sz w:val="18"/>
        <w:szCs w:val="18"/>
      </w:rPr>
      <w:fldChar w:fldCharType="begin"/>
    </w:r>
    <w:r w:rsidR="00155ED9">
      <w:rPr>
        <w:sz w:val="18"/>
        <w:szCs w:val="18"/>
      </w:rPr>
      <w:instrText xml:space="preserve"> Page </w:instrText>
    </w:r>
    <w:r w:rsidR="00155ED9">
      <w:rPr>
        <w:sz w:val="18"/>
        <w:szCs w:val="18"/>
      </w:rPr>
      <w:fldChar w:fldCharType="separate"/>
    </w:r>
    <w:r w:rsidR="00417CD4">
      <w:rPr>
        <w:noProof/>
        <w:sz w:val="18"/>
        <w:szCs w:val="18"/>
      </w:rPr>
      <w:instrText>1</w:instrText>
    </w:r>
    <w:r w:rsidR="00155ED9">
      <w:rPr>
        <w:noProof/>
        <w:sz w:val="18"/>
        <w:szCs w:val="18"/>
      </w:rPr>
      <w:fldChar w:fldCharType="end"/>
    </w:r>
    <w:r w:rsidR="00155ED9">
      <w:rPr>
        <w:sz w:val="18"/>
        <w:szCs w:val="18"/>
      </w:rPr>
      <w:instrText>/</w:instrText>
    </w:r>
    <w:r w:rsidR="00155ED9">
      <w:rPr>
        <w:sz w:val="18"/>
        <w:szCs w:val="18"/>
      </w:rPr>
      <w:fldChar w:fldCharType="begin"/>
    </w:r>
    <w:r w:rsidR="00155ED9">
      <w:rPr>
        <w:sz w:val="18"/>
        <w:szCs w:val="18"/>
      </w:rPr>
      <w:instrText xml:space="preserve"> NumPages </w:instrText>
    </w:r>
    <w:r w:rsidR="00155ED9">
      <w:rPr>
        <w:sz w:val="18"/>
        <w:szCs w:val="18"/>
      </w:rPr>
      <w:fldChar w:fldCharType="separate"/>
    </w:r>
    <w:r w:rsidR="00417CD4">
      <w:rPr>
        <w:noProof/>
        <w:sz w:val="18"/>
        <w:szCs w:val="18"/>
      </w:rPr>
      <w:instrText>1</w:instrText>
    </w:r>
    <w:r w:rsidR="00155ED9">
      <w:rPr>
        <w:noProof/>
        <w:sz w:val="18"/>
        <w:szCs w:val="18"/>
      </w:rPr>
      <w:fldChar w:fldCharType="end"/>
    </w:r>
    <w:r w:rsidR="00155ED9">
      <w:rPr>
        <w:sz w:val="18"/>
        <w:szCs w:val="18"/>
      </w:rPr>
      <w:instrText>" "</w:instrText>
    </w:r>
    <w:r w:rsidR="00155ED9">
      <w:rPr>
        <w:sz w:val="18"/>
        <w:szCs w:val="18"/>
      </w:rPr>
      <w:fldChar w:fldCharType="begin"/>
    </w:r>
    <w:r w:rsidR="00155ED9">
      <w:rPr>
        <w:sz w:val="18"/>
        <w:szCs w:val="18"/>
      </w:rPr>
      <w:instrText xml:space="preserve"> if </w:instrText>
    </w:r>
    <w:r w:rsidR="00155ED9">
      <w:rPr>
        <w:sz w:val="18"/>
        <w:szCs w:val="18"/>
      </w:rPr>
      <w:fldChar w:fldCharType="begin"/>
    </w:r>
    <w:r w:rsidR="00155ED9">
      <w:rPr>
        <w:sz w:val="18"/>
        <w:szCs w:val="18"/>
      </w:rPr>
      <w:instrText xml:space="preserve"> Page </w:instrText>
    </w:r>
    <w:r w:rsidR="00155ED9">
      <w:rPr>
        <w:sz w:val="18"/>
        <w:szCs w:val="18"/>
      </w:rPr>
      <w:fldChar w:fldCharType="separate"/>
    </w:r>
    <w:r w:rsidR="00417CD4">
      <w:rPr>
        <w:noProof/>
        <w:sz w:val="18"/>
        <w:szCs w:val="18"/>
      </w:rPr>
      <w:instrText>4</w:instrText>
    </w:r>
    <w:r w:rsidR="00155ED9">
      <w:rPr>
        <w:noProof/>
        <w:sz w:val="18"/>
        <w:szCs w:val="18"/>
      </w:rPr>
      <w:fldChar w:fldCharType="end"/>
    </w:r>
    <w:r w:rsidR="00155ED9">
      <w:rPr>
        <w:sz w:val="18"/>
        <w:szCs w:val="18"/>
      </w:rPr>
      <w:instrText>=</w:instrText>
    </w:r>
    <w:r w:rsidR="00155ED9">
      <w:rPr>
        <w:sz w:val="18"/>
        <w:szCs w:val="18"/>
      </w:rPr>
      <w:fldChar w:fldCharType="begin"/>
    </w:r>
    <w:r w:rsidR="00155ED9">
      <w:rPr>
        <w:sz w:val="18"/>
        <w:szCs w:val="18"/>
      </w:rPr>
      <w:instrText xml:space="preserve"> NumPages </w:instrText>
    </w:r>
    <w:r w:rsidR="00155ED9">
      <w:rPr>
        <w:sz w:val="18"/>
        <w:szCs w:val="18"/>
      </w:rPr>
      <w:fldChar w:fldCharType="separate"/>
    </w:r>
    <w:r w:rsidR="00417CD4">
      <w:rPr>
        <w:noProof/>
        <w:sz w:val="18"/>
        <w:szCs w:val="18"/>
      </w:rPr>
      <w:instrText>4</w:instrText>
    </w:r>
    <w:r w:rsidR="00155ED9">
      <w:rPr>
        <w:noProof/>
        <w:sz w:val="18"/>
        <w:szCs w:val="18"/>
      </w:rPr>
      <w:fldChar w:fldCharType="end"/>
    </w:r>
    <w:r w:rsidR="00155ED9">
      <w:rPr>
        <w:sz w:val="18"/>
        <w:szCs w:val="18"/>
      </w:rPr>
      <w:instrText xml:space="preserve"> "" </w:instrText>
    </w:r>
    <w:r w:rsidR="00155ED9">
      <w:rPr>
        <w:sz w:val="18"/>
        <w:szCs w:val="18"/>
      </w:rPr>
      <w:br/>
      <w:instrText>"</w:instrText>
    </w:r>
    <w:r w:rsidR="00155ED9">
      <w:rPr>
        <w:sz w:val="18"/>
        <w:szCs w:val="18"/>
      </w:rPr>
      <w:fldChar w:fldCharType="begin"/>
    </w:r>
    <w:r w:rsidR="00155ED9">
      <w:rPr>
        <w:sz w:val="18"/>
        <w:szCs w:val="18"/>
      </w:rPr>
      <w:instrText xml:space="preserve"> Page </w:instrText>
    </w:r>
    <w:r w:rsidR="00155ED9">
      <w:rPr>
        <w:sz w:val="18"/>
        <w:szCs w:val="18"/>
      </w:rPr>
      <w:fldChar w:fldCharType="separate"/>
    </w:r>
    <w:r w:rsidR="00417CD4">
      <w:rPr>
        <w:noProof/>
        <w:sz w:val="18"/>
        <w:szCs w:val="18"/>
      </w:rPr>
      <w:instrText>3</w:instrText>
    </w:r>
    <w:r w:rsidR="00155ED9">
      <w:rPr>
        <w:noProof/>
        <w:sz w:val="18"/>
        <w:szCs w:val="18"/>
      </w:rPr>
      <w:fldChar w:fldCharType="end"/>
    </w:r>
    <w:r w:rsidR="00155ED9">
      <w:rPr>
        <w:sz w:val="18"/>
        <w:szCs w:val="18"/>
      </w:rPr>
      <w:instrText>/</w:instrText>
    </w:r>
    <w:r w:rsidR="00155ED9">
      <w:rPr>
        <w:sz w:val="18"/>
        <w:szCs w:val="18"/>
      </w:rPr>
      <w:fldChar w:fldCharType="begin"/>
    </w:r>
    <w:r w:rsidR="00155ED9">
      <w:rPr>
        <w:sz w:val="18"/>
        <w:szCs w:val="18"/>
      </w:rPr>
      <w:instrText xml:space="preserve"> NumPages </w:instrText>
    </w:r>
    <w:r w:rsidR="00155ED9">
      <w:rPr>
        <w:sz w:val="18"/>
        <w:szCs w:val="18"/>
      </w:rPr>
      <w:fldChar w:fldCharType="separate"/>
    </w:r>
    <w:r w:rsidR="00417CD4">
      <w:rPr>
        <w:noProof/>
        <w:sz w:val="18"/>
        <w:szCs w:val="18"/>
      </w:rPr>
      <w:instrText>4</w:instrText>
    </w:r>
    <w:r w:rsidR="00155ED9">
      <w:rPr>
        <w:noProof/>
        <w:sz w:val="18"/>
        <w:szCs w:val="18"/>
      </w:rPr>
      <w:fldChar w:fldCharType="end"/>
    </w:r>
    <w:r w:rsidR="00155ED9">
      <w:rPr>
        <w:sz w:val="18"/>
        <w:szCs w:val="18"/>
      </w:rPr>
      <w:instrText xml:space="preserve">" </w:instrText>
    </w:r>
    <w:r w:rsidR="00155ED9">
      <w:rPr>
        <w:sz w:val="18"/>
        <w:szCs w:val="18"/>
      </w:rPr>
      <w:fldChar w:fldCharType="end"/>
    </w:r>
    <w:r w:rsidR="00155ED9">
      <w:rPr>
        <w:sz w:val="18"/>
        <w:szCs w:val="18"/>
      </w:rPr>
      <w:instrText xml:space="preserve">" </w:instrText>
    </w:r>
    <w:r w:rsidR="00155ED9">
      <w:rPr>
        <w:sz w:val="18"/>
        <w:szCs w:val="18"/>
      </w:rPr>
      <w:fldChar w:fldCharType="end"/>
    </w:r>
  </w:p>
  <w:p w:rsidR="00554727" w:rsidRDefault="00554727">
    <w:pPr>
      <w:pStyle w:val="Fo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727" w:rsidRDefault="00155ED9">
      <w:pPr>
        <w:pStyle w:val="Punkt-Liste"/>
        <w:ind w:left="284"/>
        <w:rPr>
          <w:color w:val="808080"/>
        </w:rPr>
      </w:pPr>
      <w:r>
        <w:rPr>
          <w:color w:val="808080"/>
        </w:rPr>
        <w:separator/>
      </w:r>
    </w:p>
  </w:footnote>
  <w:footnote w:type="continuationSeparator" w:id="0">
    <w:p w:rsidR="00554727" w:rsidRDefault="00155E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27" w:rsidRDefault="00417CD4" w:rsidP="00417CD4">
    <w:pPr>
      <w:pStyle w:val="TitelC"/>
      <w:ind w:right="139"/>
    </w:pPr>
    <w:r>
      <w:rPr>
        <w:noProof/>
      </w:rPr>
      <mc:AlternateContent>
        <mc:Choice Requires="wps">
          <w:drawing>
            <wp:anchor distT="45720" distB="45720" distL="114300" distR="114300" simplePos="0" relativeHeight="251679744" behindDoc="0" locked="0" layoutInCell="1" allowOverlap="1">
              <wp:simplePos x="0" y="0"/>
              <wp:positionH relativeFrom="column">
                <wp:posOffset>4531862</wp:posOffset>
              </wp:positionH>
              <wp:positionV relativeFrom="paragraph">
                <wp:posOffset>532824</wp:posOffset>
              </wp:positionV>
              <wp:extent cx="1021715" cy="291465"/>
              <wp:effectExtent l="0" t="0" r="26035" b="133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715" cy="291465"/>
                      </a:xfrm>
                      <a:prstGeom prst="rect">
                        <a:avLst/>
                      </a:prstGeom>
                      <a:solidFill>
                        <a:srgbClr val="FFFFFF"/>
                      </a:solidFill>
                      <a:ln w="9525">
                        <a:solidFill>
                          <a:schemeClr val="bg1"/>
                        </a:solidFill>
                        <a:miter lim="800000"/>
                        <a:headEnd/>
                        <a:tailEnd/>
                      </a:ln>
                    </wps:spPr>
                    <wps:txbx>
                      <w:txbxContent>
                        <w:p w:rsidR="00417CD4" w:rsidRDefault="00417CD4">
                          <w:r>
                            <w:t>Trade Press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356.85pt;margin-top:41.95pt;width:80.45pt;height:22.9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" strokecolor="white [3212]">
              <v:textbox>
                <w:txbxContent>
                  <w:p w:rsidR="00417CD4" w:rsidRDefault="00417CD4">
                    <w:r>
                      <w:t>Trade Press</w:t>
                    </w:r>
                  </w:p>
                </w:txbxContent>
              </v:textbox>
              <w10:wrap type="square"/>
            </v:shape>
          </w:pict>
        </mc:Fallback>
      </mc:AlternateContent>
    </w:r>
    <w:r w:rsidR="00155ED9">
      <w:rPr>
        <w:noProof/>
        <w:lang w:val="de-DE"/>
      </w:rPr>
      <w:drawing>
        <wp:anchor distT="0" distB="0" distL="114300" distR="114300" simplePos="0" relativeHeight="251662336" behindDoc="0" locked="0" layoutInCell="1" allowOverlap="1">
          <wp:simplePos x="0" y="0"/>
          <wp:positionH relativeFrom="column">
            <wp:posOffset>-65405</wp:posOffset>
          </wp:positionH>
          <wp:positionV relativeFrom="paragraph">
            <wp:posOffset>-14180</wp:posOffset>
          </wp:positionV>
          <wp:extent cx="2484000" cy="47626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ental_Logo_schwarz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47626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27" w:rsidRDefault="008868FD">
    <w:pPr>
      <w:pStyle w:val="TitelC"/>
    </w:pPr>
    <w:r>
      <w:rPr>
        <w:noProof/>
        <w:lang w:val="de-DE"/>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54727" w:rsidRDefault="00155ED9">
                          <w:pPr>
                            <w:jc w:val="center"/>
                          </w:pPr>
                          <w:r>
                            <w:t xml:space="preserve">- </w:t>
                          </w:r>
                          <w:r>
                            <w:fldChar w:fldCharType="begin"/>
                          </w:r>
                          <w:r>
                            <w:instrText xml:space="preserve"> Page </w:instrText>
                          </w:r>
                          <w:r>
                            <w:fldChar w:fldCharType="separate"/>
                          </w:r>
                          <w:r w:rsidR="00417CD4">
                            <w:rPr>
                              <w:noProof/>
                            </w:rPr>
                            <w:t>4</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left:0;text-align:left;margin-left:0;margin-top:78.5pt;width:481.9pt;height:22.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ubFgQ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" stroked="f" strokeweight=".5pt">
              <v:textbox>
                <w:txbxContent>
                  <w:p w:rsidR="00554727" w:rsidRDefault="00155ED9">
                    <w:pPr>
                      <w:jc w:val="center"/>
                    </w:pPr>
                    <w:r>
                      <w:t xml:space="preserve">- </w:t>
                    </w:r>
                    <w:r>
                      <w:fldChar w:fldCharType="begin"/>
                    </w:r>
                    <w:r>
                      <w:instrText xml:space="preserve"> Page </w:instrText>
                    </w:r>
                    <w:r>
                      <w:fldChar w:fldCharType="separate"/>
                    </w:r>
                    <w:r w:rsidR="00417CD4">
                      <w:rPr>
                        <w:noProof/>
                      </w:rPr>
                      <w:t>4</w:t>
                    </w:r>
                    <w:r>
                      <w:rPr>
                        <w:noProof/>
                      </w:rPr>
                      <w:fldChar w:fldCharType="end"/>
                    </w:r>
                    <w:r>
                      <w:t xml:space="preserve"> -</w:t>
                    </w:r>
                  </w:p>
                </w:txbxContent>
              </v:textbox>
            </v:shape>
          </w:pict>
        </mc:Fallback>
      </mc:AlternateContent>
    </w:r>
    <w:r w:rsidR="00155ED9">
      <w:rPr>
        <w:noProof/>
        <w:lang w:val="de-DE"/>
      </w:rPr>
      <w:drawing>
        <wp:anchor distT="0" distB="0" distL="114300" distR="114300" simplePos="0" relativeHeight="251658752"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10"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anchor>
      </w:drawing>
    </w:r>
  </w:p>
  <w:p w:rsidR="00554727" w:rsidRDefault="0055472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27" w:rsidRDefault="008868FD">
    <w:pPr>
      <w:pStyle w:val="TitelC"/>
    </w:pPr>
    <w:r>
      <w:rPr>
        <w:noProof/>
        <w:lang w:val="de-DE"/>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1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0130" cy="291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54727" w:rsidRDefault="00155ED9">
                          <w:pPr>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1" o:spid="_x0000_s1029" type="#_x0000_t202" style="position:absolute;left:0;text-align:left;margin-left:0;margin-top:78.5pt;width:481.9pt;height:22.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" fillcolor="white [3201]" stroked="f" strokeweight=".5pt">
              <v:path arrowok="t"/>
              <v:textbox>
                <w:txbxContent>
                  <w:p w:rsidR="00554727" w:rsidRDefault="00155ED9">
                    <w:pPr>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v:textbox>
            </v:shape>
          </w:pict>
        </mc:Fallback>
      </mc:AlternateContent>
    </w:r>
    <w:r w:rsidR="00155ED9">
      <w:rPr>
        <w:noProof/>
        <w:lang w:val="de-DE"/>
      </w:rPr>
      <w:drawing>
        <wp:anchor distT="0" distB="0" distL="114300" distR="114300" simplePos="0" relativeHeight="251677696" behindDoc="0" locked="0" layoutInCell="1" allowOverlap="1">
          <wp:simplePos x="0" y="0"/>
          <wp:positionH relativeFrom="column">
            <wp:posOffset>-65405</wp:posOffset>
          </wp:positionH>
          <wp:positionV relativeFrom="paragraph">
            <wp:posOffset>-14180</wp:posOffset>
          </wp:positionV>
          <wp:extent cx="2484000" cy="476260"/>
          <wp:effectExtent l="0" t="0" r="0" b="0"/>
          <wp:wrapNone/>
          <wp:docPr id="8"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ental_Logo_schwarz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476260"/>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27" w:rsidRDefault="008868FD">
    <w:pPr>
      <w:pStyle w:val="TitelC"/>
    </w:pPr>
    <w:r>
      <w:rPr>
        <w:noProof/>
        <w:lang w:val="de-DE"/>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4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0130" cy="291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54727" w:rsidRDefault="00155ED9">
                          <w:pPr>
                            <w:spacing w:line="240" w:lineRule="auto"/>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0;margin-top:78.5pt;width:481.9pt;height:22.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" fillcolor="white [3201]" stroked="f" strokeweight=".5pt">
              <v:path arrowok="t"/>
              <v:textbox>
                <w:txbxContent>
                  <w:p w:rsidR="00554727" w:rsidRDefault="00155ED9">
                    <w:pPr>
                      <w:spacing w:line="240" w:lineRule="auto"/>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v:textbox>
            </v:shape>
          </w:pict>
        </mc:Fallback>
      </mc:AlternateContent>
    </w:r>
    <w:r w:rsidR="00155ED9">
      <w:rPr>
        <w:noProof/>
        <w:lang w:val="de-DE"/>
      </w:rPr>
      <w:drawing>
        <wp:anchor distT="0" distB="0" distL="114300" distR="114300" simplePos="0" relativeHeight="251670528" behindDoc="0" locked="0" layoutInCell="1" allowOverlap="1">
          <wp:simplePos x="0" y="0"/>
          <wp:positionH relativeFrom="column">
            <wp:posOffset>-65405</wp:posOffset>
          </wp:positionH>
          <wp:positionV relativeFrom="paragraph">
            <wp:posOffset>-14180</wp:posOffset>
          </wp:positionV>
          <wp:extent cx="2484000" cy="476260"/>
          <wp:effectExtent l="0" t="0" r="0" b="0"/>
          <wp:wrapNone/>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ental_Logo_schwarz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4762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B79AB"/>
    <w:multiLevelType w:val="hybridMultilevel"/>
    <w:tmpl w:val="D6E6E4F2"/>
    <w:lvl w:ilvl="0" w:tplc="C3B820B4">
      <w:start w:val="1"/>
      <w:numFmt w:val="bullet"/>
      <w:pStyle w:val="Intro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8A1E5E"/>
    <w:multiLevelType w:val="hybridMultilevel"/>
    <w:tmpl w:val="56C8A12A"/>
    <w:lvl w:ilvl="0" w:tplc="1602B930">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ussszeile" w:val="Fusszeile"/>
    <w:docVar w:name="Fusszeile" w:val="Your contact:_x000d__x000a_First Name / Last Name, Phone: international"/>
  </w:docVars>
  <w:rsids>
    <w:rsidRoot w:val="00554727"/>
    <w:rsid w:val="00155ED9"/>
    <w:rsid w:val="00417CD4"/>
    <w:rsid w:val="00554727"/>
    <w:rsid w:val="008868F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BB26A0B-A6F2-4DD2-876B-506BF889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keepLines/>
      <w:spacing w:after="220" w:line="360" w:lineRule="auto"/>
    </w:pPr>
    <w:rPr>
      <w:rFonts w:ascii="Arial" w:hAnsi="Arial" w:cs="Times New Roman"/>
      <w:szCs w:val="24"/>
      <w:lang w:val="en-US" w:eastAsia="de-DE"/>
    </w:rPr>
  </w:style>
  <w:style w:type="paragraph" w:styleId="berschrift1">
    <w:name w:val="heading 1"/>
    <w:aliases w:val="Header"/>
    <w:basedOn w:val="Standard"/>
    <w:next w:val="Standard"/>
    <w:link w:val="berschrift1Zchn"/>
    <w:uiPriority w:val="9"/>
    <w:qFormat/>
    <w:pPr>
      <w:keepNext/>
      <w:spacing w:after="120" w:line="440" w:lineRule="exact"/>
      <w:outlineLvl w:val="0"/>
    </w:pPr>
    <w:rPr>
      <w:rFonts w:eastAsiaTheme="majorEastAsia" w:cstheme="majorBidi"/>
      <w:b/>
      <w:bCs/>
      <w:color w:val="000000" w:themeColor="text1"/>
      <w:position w:val="8"/>
      <w:sz w:val="36"/>
      <w:szCs w:val="28"/>
    </w:rPr>
  </w:style>
  <w:style w:type="paragraph" w:styleId="berschrift2">
    <w:name w:val="heading 2"/>
    <w:aliases w:val="Subheader"/>
    <w:basedOn w:val="Standard"/>
    <w:next w:val="Standard"/>
    <w:link w:val="berschrift2Zchn"/>
    <w:uiPriority w:val="9"/>
    <w:unhideWhenUsed/>
    <w:qFormat/>
    <w:pPr>
      <w:keepNext/>
      <w:spacing w:before="66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pPr>
      <w:keepNext/>
      <w:spacing w:before="200" w:after="0"/>
      <w:outlineLvl w:val="2"/>
    </w:pPr>
    <w:rPr>
      <w:rFonts w:asciiTheme="majorHAnsi" w:eastAsiaTheme="majorEastAsia" w:hAnsiTheme="majorHAnsi" w:cstheme="majorBidi"/>
      <w:b/>
      <w:bCs/>
      <w:color w:val="004B9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Pr>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customStyle="1" w:styleId="Punkt-Liste">
    <w:name w:val="Punkt-Liste"/>
    <w:basedOn w:val="Standard"/>
    <w:pPr>
      <w:spacing w:line="255" w:lineRule="exact"/>
      <w:ind w:left="2013" w:hanging="284"/>
    </w:pPr>
    <w:rPr>
      <w:rFonts w:ascii="Frutiger 45 Light" w:eastAsia="Times New Roman" w:hAnsi="Frutiger 45 Light"/>
      <w:szCs w:val="20"/>
    </w:rPr>
  </w:style>
  <w:style w:type="character" w:customStyle="1" w:styleId="berschrift1Zchn">
    <w:name w:val="Überschrift 1 Zchn"/>
    <w:aliases w:val="Header Zchn"/>
    <w:basedOn w:val="Absatz-Standardschriftart"/>
    <w:link w:val="berschrift1"/>
    <w:uiPriority w:val="9"/>
    <w:rPr>
      <w:rFonts w:ascii="Arial" w:eastAsiaTheme="majorEastAsia" w:hAnsi="Arial" w:cstheme="majorBidi"/>
      <w:b/>
      <w:bCs/>
      <w:color w:val="000000" w:themeColor="text1"/>
      <w:position w:val="8"/>
      <w:sz w:val="36"/>
      <w:szCs w:val="28"/>
      <w:lang w:val="en-US" w:eastAsia="de-DE"/>
    </w:rPr>
  </w:style>
  <w:style w:type="character" w:customStyle="1" w:styleId="berschrift2Zchn">
    <w:name w:val="Überschrift 2 Zchn"/>
    <w:aliases w:val="Subheader Zchn"/>
    <w:basedOn w:val="Absatz-Standardschriftart"/>
    <w:link w:val="berschrift2"/>
    <w:uiPriority w:val="9"/>
    <w:rPr>
      <w:rFonts w:ascii="Arial" w:eastAsiaTheme="majorEastAsia" w:hAnsi="Arial" w:cstheme="majorBidi"/>
      <w:b/>
      <w:bCs/>
      <w:szCs w:val="26"/>
      <w:lang w:val="en-US" w:eastAsia="de-DE"/>
    </w:rPr>
  </w:style>
  <w:style w:type="paragraph" w:styleId="Kopfzeile">
    <w:name w:val="header"/>
    <w:basedOn w:val="Standard"/>
    <w:link w:val="KopfzeileZchn"/>
    <w:uiPriority w:val="99"/>
    <w:unhideWhenUsed/>
    <w:pPr>
      <w:tabs>
        <w:tab w:val="center" w:pos="4536"/>
        <w:tab w:val="right" w:pos="9072"/>
      </w:tabs>
      <w:spacing w:after="0"/>
    </w:pPr>
  </w:style>
  <w:style w:type="character" w:customStyle="1" w:styleId="KopfzeileZchn">
    <w:name w:val="Kopfzeile Zchn"/>
    <w:basedOn w:val="Absatz-Standardschriftart"/>
    <w:link w:val="Kopfzeile"/>
    <w:uiPriority w:val="99"/>
    <w:rPr>
      <w:rFonts w:ascii="Arial" w:hAnsi="Arial" w:cs="Times New Roman"/>
      <w:szCs w:val="24"/>
      <w:lang w:eastAsia="de-DE"/>
    </w:rPr>
  </w:style>
  <w:style w:type="paragraph" w:styleId="Fuzeile">
    <w:name w:val="footer"/>
    <w:basedOn w:val="Standard"/>
    <w:link w:val="FuzeileZchn"/>
    <w:uiPriority w:val="99"/>
    <w:unhideWhenUsed/>
    <w:pPr>
      <w:tabs>
        <w:tab w:val="center" w:pos="4536"/>
        <w:tab w:val="right" w:pos="9072"/>
      </w:tabs>
      <w:spacing w:after="0"/>
    </w:pPr>
  </w:style>
  <w:style w:type="character" w:customStyle="1" w:styleId="FuzeileZchn">
    <w:name w:val="Fußzeile Zchn"/>
    <w:basedOn w:val="Absatz-Standardschriftart"/>
    <w:link w:val="Fuzeile"/>
    <w:uiPriority w:val="99"/>
    <w:rPr>
      <w:rFonts w:ascii="Arial" w:hAnsi="Arial" w:cs="Times New Roman"/>
      <w:szCs w:val="24"/>
      <w:lang w:eastAsia="de-DE"/>
    </w:rPr>
  </w:style>
  <w:style w:type="paragraph" w:styleId="Sprechblasentext">
    <w:name w:val="Balloon Text"/>
    <w:basedOn w:val="Standard"/>
    <w:link w:val="SprechblasentextZchn"/>
    <w:uiPriority w:val="99"/>
    <w:semiHidden/>
    <w:unhideWhenUse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eastAsia="de-DE"/>
    </w:rPr>
  </w:style>
  <w:style w:type="paragraph" w:customStyle="1" w:styleId="TitelC">
    <w:name w:val="TitelC"/>
    <w:basedOn w:val="Kopfzeile"/>
    <w:qFormat/>
    <w:pPr>
      <w:spacing w:line="240" w:lineRule="auto"/>
      <w:jc w:val="right"/>
    </w:pPr>
    <w:rPr>
      <w:sz w:val="36"/>
    </w:rPr>
  </w:style>
  <w:style w:type="character" w:styleId="Platzhaltertext">
    <w:name w:val="Placeholder Text"/>
    <w:basedOn w:val="Absatz-Standardschriftart"/>
    <w:uiPriority w:val="99"/>
    <w:semiHidden/>
    <w:rPr>
      <w:color w:val="808080"/>
    </w:rPr>
  </w:style>
  <w:style w:type="paragraph" w:customStyle="1" w:styleId="Intro">
    <w:name w:val="Intro"/>
    <w:basedOn w:val="Standard"/>
    <w:next w:val="Standard"/>
    <w:qFormat/>
    <w:pPr>
      <w:spacing w:after="400" w:line="240" w:lineRule="auto"/>
      <w:contextualSpacing/>
    </w:pPr>
    <w:rPr>
      <w:b/>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004B93" w:themeColor="accent1"/>
      <w:sz w:val="20"/>
      <w:szCs w:val="24"/>
      <w:lang w:eastAsia="de-DE"/>
    </w:rPr>
  </w:style>
  <w:style w:type="paragraph" w:customStyle="1" w:styleId="LinksJournalist">
    <w:name w:val="Links_Journalist"/>
    <w:basedOn w:val="Standard"/>
    <w:next w:val="Standard"/>
    <w:qFormat/>
    <w:pPr>
      <w:spacing w:after="0" w:line="240" w:lineRule="auto"/>
    </w:pPr>
    <w:rPr>
      <w:b/>
    </w:rPr>
  </w:style>
  <w:style w:type="paragraph" w:customStyle="1" w:styleId="twoColumns">
    <w:name w:val="twoColumns"/>
    <w:basedOn w:val="LinksJournalist"/>
    <w:qFormat/>
    <w:rPr>
      <w:b w:val="0"/>
    </w:rPr>
  </w:style>
  <w:style w:type="paragraph" w:customStyle="1" w:styleId="Boilerplate">
    <w:name w:val="Boilerplate"/>
    <w:basedOn w:val="Standard"/>
    <w:qFormat/>
    <w:pPr>
      <w:spacing w:before="440" w:line="240" w:lineRule="auto"/>
    </w:pPr>
    <w:rPr>
      <w:sz w:val="20"/>
    </w:rPr>
  </w:style>
  <w:style w:type="paragraph" w:customStyle="1" w:styleId="Foot">
    <w:name w:val="Foot"/>
    <w:basedOn w:val="Fuzeile"/>
    <w:qFormat/>
    <w:pPr>
      <w:tabs>
        <w:tab w:val="clear" w:pos="9072"/>
        <w:tab w:val="right" w:pos="9639"/>
      </w:tabs>
      <w:spacing w:line="220" w:lineRule="exact"/>
    </w:pPr>
    <w:rPr>
      <w:bCs/>
      <w:sz w:val="18"/>
    </w:rPr>
  </w:style>
  <w:style w:type="paragraph" w:customStyle="1" w:styleId="IntroBullet">
    <w:name w:val="Intro Bullet"/>
    <w:basedOn w:val="Intro"/>
    <w:qFormat/>
    <w:pPr>
      <w:numPr>
        <w:numId w:val="1"/>
      </w:numPr>
      <w:tabs>
        <w:tab w:val="left" w:pos="227"/>
      </w:tabs>
      <w:spacing w:after="440"/>
      <w:ind w:left="227" w:hanging="227"/>
    </w:pPr>
  </w:style>
  <w:style w:type="paragraph" w:styleId="Listenabsatz">
    <w:name w:val="List Paragraph"/>
    <w:basedOn w:val="Standard"/>
    <w:uiPriority w:val="34"/>
    <w:pPr>
      <w:ind w:left="720"/>
      <w:contextualSpacing/>
    </w:pPr>
  </w:style>
  <w:style w:type="character" w:styleId="Hyperlink">
    <w:name w:val="Hyperlink"/>
    <w:basedOn w:val="Absatz-Standardschriftart"/>
    <w:uiPriority w:val="99"/>
    <w:unhideWhenUsed/>
    <w:rPr>
      <w:color w:val="000000" w:themeColor="hyperlink"/>
      <w:u w:val="single"/>
    </w:rPr>
  </w:style>
  <w:style w:type="paragraph" w:customStyle="1" w:styleId="First">
    <w:name w:val="First"/>
    <w:basedOn w:val="Standard"/>
    <w:pPr>
      <w:spacing w:after="200" w:line="240" w:lineRule="auto"/>
    </w:pPr>
    <w:rPr>
      <w:sz w:val="20"/>
    </w:rPr>
  </w:style>
  <w:style w:type="paragraph" w:customStyle="1" w:styleId="PressText">
    <w:name w:val="PressText"/>
    <w:basedOn w:val="Standard"/>
    <w:next w:val="Standard"/>
    <w:qFormat/>
    <w:pPr>
      <w:spacing w:line="240" w:lineRule="auto"/>
    </w:pPr>
    <w:rPr>
      <w:sz w:val="20"/>
    </w:rPr>
  </w:style>
  <w:style w:type="paragraph" w:customStyle="1" w:styleId="Zweispaltig">
    <w:name w:val="Zweispaltig"/>
    <w:basedOn w:val="LinksJournalist"/>
    <w:qFormat/>
    <w:rPr>
      <w:b w:val="0"/>
    </w:rPr>
  </w:style>
  <w:style w:type="character" w:customStyle="1" w:styleId="Formatvorlage26pt">
    <w:name w:val="Formatvorlage 26 pt"/>
    <w:basedOn w:val="Absatz-Standardschriftart"/>
    <w:rPr>
      <w:sz w:val="44"/>
    </w:rPr>
  </w:style>
  <w:style w:type="paragraph" w:customStyle="1" w:styleId="Formatvorlage22ptZeilenabstandGenau24pt">
    <w:name w:val="Formatvorlage 22 pt Zeilenabstand:  Genau 24 pt"/>
    <w:basedOn w:val="Standard"/>
    <w:pPr>
      <w:keepLines w:val="0"/>
      <w:spacing w:after="240" w:line="440" w:lineRule="exact"/>
      <w:contextualSpacing/>
    </w:pPr>
    <w:rPr>
      <w:rFonts w:eastAsia="SimSun"/>
      <w:sz w:val="48"/>
      <w:szCs w:val="20"/>
      <w:lang w:val="de-DE"/>
    </w:rPr>
  </w:style>
  <w:style w:type="paragraph" w:customStyle="1" w:styleId="Fuss">
    <w:name w:val="Fuss"/>
    <w:basedOn w:val="Fuzeile"/>
    <w:qFormat/>
    <w:pPr>
      <w:tabs>
        <w:tab w:val="clear" w:pos="9072"/>
        <w:tab w:val="right" w:pos="9639"/>
      </w:tabs>
      <w:spacing w:line="220" w:lineRule="exact"/>
    </w:pPr>
    <w:rPr>
      <w:rFonts w:eastAsia="Calibri"/>
      <w:bCs/>
      <w:sz w:val="18"/>
      <w:lang w:val="de-DE"/>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Arial" w:hAnsi="Arial" w:cs="Times New Roman"/>
      <w:sz w:val="20"/>
      <w:szCs w:val="20"/>
      <w:lang w:val="en-US" w:eastAsia="de-DE"/>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hAnsi="Arial" w:cs="Times New Roman"/>
      <w:b/>
      <w:bCs/>
      <w:sz w:val="20"/>
      <w:szCs w:val="20"/>
      <w:lang w:val="en-US" w:eastAsia="de-DE"/>
    </w:rPr>
  </w:style>
  <w:style w:type="character" w:customStyle="1" w:styleId="hps">
    <w:name w:val="hp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continental-mediacenter.com"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ssuu.com/continental-automotive/docs/continental-automotive-48v-technolo?e=26297679/38845624"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id04324\AppData\Local\Temp\notes5C2931\Pressrelease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1ED297C47714D90A900A6B00EE1C3C2"/>
        <w:category>
          <w:name w:val="Allgemein"/>
          <w:gallery w:val="placeholder"/>
        </w:category>
        <w:types>
          <w:type w:val="bbPlcHdr"/>
        </w:types>
        <w:behaviors>
          <w:behavior w:val="content"/>
        </w:behaviors>
        <w:guid w:val="{94ABE444-10C3-45D9-B1D2-B1B7B3BC3268}"/>
      </w:docPartPr>
      <w:docPartBody>
        <w:p w:rsidR="00216B2A" w:rsidRDefault="00216B2A">
          <w:pPr>
            <w:pStyle w:val="21ED297C47714D90A900A6B00EE1C3C2"/>
          </w:pPr>
          <w:r>
            <w:rPr>
              <w:rStyle w:val="berschrift1Zchn"/>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Frutiger 45 Light">
    <w:altName w:val="Cambri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216B2A"/>
    <w:rsid w:val="00216B2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028B"/>
  </w:style>
  <w:style w:type="paragraph" w:styleId="berschrift1">
    <w:name w:val="heading 1"/>
    <w:aliases w:val="Conti_Überschrift 1"/>
    <w:basedOn w:val="Standard"/>
    <w:next w:val="Standard"/>
    <w:link w:val="berschrift1Zchn"/>
    <w:uiPriority w:val="9"/>
    <w:qFormat/>
    <w:rsid w:val="00F8028B"/>
    <w:pPr>
      <w:keepNext/>
      <w:keepLines/>
      <w:spacing w:after="120" w:line="440" w:lineRule="exact"/>
      <w:outlineLvl w:val="0"/>
    </w:pPr>
    <w:rPr>
      <w:rFonts w:ascii="Arial" w:eastAsiaTheme="majorEastAsia" w:hAnsi="Arial" w:cstheme="majorBidi"/>
      <w:b/>
      <w:bCs/>
      <w:color w:val="000000" w:themeColor="text1"/>
      <w:position w:val="8"/>
      <w:sz w:val="3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Conti_Überschrift 1 Zchn"/>
    <w:basedOn w:val="Absatz-Standardschriftart"/>
    <w:link w:val="berschrift1"/>
    <w:uiPriority w:val="9"/>
    <w:rsid w:val="00F8028B"/>
    <w:rPr>
      <w:rFonts w:ascii="Arial" w:eastAsiaTheme="majorEastAsia" w:hAnsi="Arial" w:cstheme="majorBidi"/>
      <w:b/>
      <w:bCs/>
      <w:color w:val="000000" w:themeColor="text1"/>
      <w:position w:val="8"/>
      <w:sz w:val="36"/>
      <w:szCs w:val="28"/>
    </w:rPr>
  </w:style>
  <w:style w:type="paragraph" w:customStyle="1" w:styleId="21ED297C47714D90A900A6B00EE1C3C2">
    <w:name w:val="21ED297C47714D90A900A6B00EE1C3C2"/>
    <w:rsid w:val="00F802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Larissa">
  <a:themeElements>
    <a:clrScheme name="SMS-Farben">
      <a:dk1>
        <a:sysClr val="windowText" lastClr="000000"/>
      </a:dk1>
      <a:lt1>
        <a:sysClr val="window" lastClr="FFFFFF"/>
      </a:lt1>
      <a:dk2>
        <a:srgbClr val="7F7F7F"/>
      </a:dk2>
      <a:lt2>
        <a:srgbClr val="DFEFFB"/>
      </a:lt2>
      <a:accent1>
        <a:srgbClr val="004B93"/>
      </a:accent1>
      <a:accent2>
        <a:srgbClr val="DF0024"/>
      </a:accent2>
      <a:accent3>
        <a:srgbClr val="FFB300"/>
      </a:accent3>
      <a:accent4>
        <a:srgbClr val="00806C"/>
      </a:accent4>
      <a:accent5>
        <a:srgbClr val="4DAC26"/>
      </a:accent5>
      <a:accent6>
        <a:srgbClr val="0077BE"/>
      </a:accent6>
      <a:hlink>
        <a:srgbClr val="000000"/>
      </a:hlink>
      <a:folHlink>
        <a:srgbClr val="00000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documentManagement>
    <Language xmlns="http://schemas.microsoft.com/sharepoint/v3">English (en)</Language>
    <Status xmlns="http://schemas.microsoft.com/sharepoint/v3">Draft</Status>
    <Owner xmlns="http://schemas.microsoft.com/sharepoint/v3" xsi:nil="true"/>
    <ValidUntil xmlns="http://schemas.microsoft.com/sharepoint/v3" xsi:nil="true"/>
    <SecurityClass xmlns="http://schemas.microsoft.com/sharepoint/v3">Internal</SecurityClass>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CCT)" ma:contentTypeID="0x010100C54AEFCD9DBB4E319E8DEF77F32B830D00304D97D569FEF44EAE7347F1A8B1557A" ma:contentTypeVersion="4" ma:contentTypeDescription="Document Content Type (CCT)" ma:contentTypeScope="" ma:versionID="618167d35a3259824eb9333cd40ae651">
  <xsd:schema xmlns:xsd="http://www.w3.org/2001/XMLSchema" xmlns:xs="http://www.w3.org/2001/XMLSchema" xmlns:p="http://schemas.microsoft.com/office/2006/metadata/properties" xmlns:ns1="http://schemas.microsoft.com/sharepoint/v3" xmlns:ns3="13256828-c063-4d7a-b18e-e0a1b1adb785" targetNamespace="http://schemas.microsoft.com/office/2006/metadata/properties" ma:root="true" ma:fieldsID="0b31ecf812ee4889f749478bf2384fd6" ns1:_="" ns3:_="">
    <xsd:import namespace="http://schemas.microsoft.com/sharepoint/v3"/>
    <xsd:import namespace="13256828-c063-4d7a-b18e-e0a1b1adb785"/>
    <xsd:element name="properties">
      <xsd:complexType>
        <xsd:sequence>
          <xsd:element name="documentManagement">
            <xsd:complexType>
              <xsd:all>
                <xsd:element ref="ns1:Status" minOccurs="0"/>
                <xsd:element ref="ns1:Comments" minOccurs="0"/>
                <xsd:element ref="ns1:Language" minOccurs="0"/>
                <xsd:element ref="ns1:Owner" minOccurs="0"/>
                <xsd:element ref="ns1:SecurityClass" minOccurs="0"/>
                <xsd:element ref="ns1:ValidUntil" minOccurs="0"/>
                <xsd:element ref="ns3:OrgFileExt" minOccurs="0"/>
                <xsd:element ref="ns3:CurItemEx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tatus" ma:index="10" nillable="true" ma:displayName="Status" ma:default="Draft" ma:description="Document Status" ma:internalName="Status" ma:readOnly="false">
      <xsd:simpleType>
        <xsd:restriction base="dms:Choice">
          <xsd:enumeration value=""/>
          <xsd:enumeration value="Not started"/>
          <xsd:enumeration value="Draft"/>
          <xsd:enumeration value="Reviewed"/>
          <xsd:enumeration value="Released"/>
          <xsd:enumeration value="Valid"/>
          <xsd:enumeration value="Outdated"/>
          <xsd:enumeration value="Invalid"/>
        </xsd:restriction>
      </xsd:simpleType>
    </xsd:element>
    <xsd:element name="Comments" ma:index="11" nillable="true" ma:displayName="Comment" ma:internalName="Comments">
      <xsd:simpleType>
        <xsd:restriction base="dms:Note">
          <xsd:maxLength value="255"/>
        </xsd:restriction>
      </xsd:simpleType>
    </xsd:element>
    <xsd:element name="Language" ma:index="12" nillable="true" ma:displayName="Language" ma:default="English (en)" ma:description="Document Language" ma:internalName="Language" ma:readOnly="false">
      <xsd:simpleType>
        <xsd:restriction base="dms:Choice">
          <xsd:enumeration value="Arabic (ar)"/>
          <xsd:enumeration value="Bulgarian (bg)"/>
          <xsd:enumeration value="Chinese (zh)"/>
          <xsd:enumeration value="Croatian (hr)"/>
          <xsd:enumeration value="Czech (cs)"/>
          <xsd:enumeration value="Danish (da)"/>
          <xsd:enumeration value="Dutch (nl)"/>
          <xsd:enumeration value="English (en)"/>
          <xsd:enumeration value="Estonian (et)"/>
          <xsd:enumeration value="Finnish (fi)"/>
          <xsd:enumeration value="French (fr)"/>
          <xsd:enumeration value="German (de)"/>
          <xsd:enumeration value="Greek (el)"/>
          <xsd:enumeration value="Hebrew (he)"/>
          <xsd:enumeration value="Hindi (hi)"/>
          <xsd:enumeration value="Hungarian (hu)"/>
          <xsd:enumeration value="Indonesian (id)"/>
          <xsd:enumeration value="Italian (it)"/>
          <xsd:enumeration value="Japanese (ja)"/>
          <xsd:enumeration value="Korean (ko)"/>
          <xsd:enumeration value="Latvian (lv)"/>
          <xsd:enumeration value="Lithuanian (lt)"/>
          <xsd:enumeration value="Malay (ms)"/>
          <xsd:enumeration value="Norwegian (no)"/>
          <xsd:enumeration value="Polish (pl)"/>
          <xsd:enumeration value="Portuguese (pt)"/>
          <xsd:enumeration value="Romanian (ro)"/>
          <xsd:enumeration value="Russian (ru)"/>
          <xsd:enumeration value="Serbian (sr)"/>
          <xsd:enumeration value="Slovak (sk)"/>
          <xsd:enumeration value="Slovenian (sl)"/>
          <xsd:enumeration value="Spanish (es)"/>
          <xsd:enumeration value="Swedish (sv)"/>
          <xsd:enumeration value="Thai (th)"/>
          <xsd:enumeration value="Turkish (tr)"/>
          <xsd:enumeration value="Ukrainian (uk)"/>
          <xsd:enumeration value="Urdu (ur)"/>
          <xsd:enumeration value="Vietnamese (vi)"/>
        </xsd:restriction>
      </xsd:simpleType>
    </xsd:element>
    <xsd:element name="Owner" ma:index="13" nillable="true" ma:displayName="Owner of the Document" ma:description="Owner of the Document" ma:internalName="Owner_x0020_of_x0020_the_x0020_Document" ma:readOnly="false">
      <xsd:simpleType>
        <xsd:restriction base="dms:Text"/>
      </xsd:simpleType>
    </xsd:element>
    <xsd:element name="SecurityClass" ma:index="14" nillable="true" ma:displayName="Security Class" ma:default="Internal" ma:description="Security Class of Document" ma:internalName="SecurityClass" ma:readOnly="false">
      <xsd:simpleType>
        <xsd:restriction base="dms:Choice">
          <xsd:enumeration value="Internal"/>
          <xsd:enumeration value="Public"/>
          <xsd:enumeration value="Confidential"/>
        </xsd:restriction>
      </xsd:simpleType>
    </xsd:element>
    <xsd:element name="ValidUntil" ma:index="15" nillable="true" ma:displayName="Valid Until" ma:description="Document Valid Until" ma:format="DateOnly" ma:internalName="ValidUntil"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3256828-c063-4d7a-b18e-e0a1b1adb785" elementFormDefault="qualified">
    <xsd:import namespace="http://schemas.microsoft.com/office/2006/documentManagement/types"/>
    <xsd:import namespace="http://schemas.microsoft.com/office/infopath/2007/PartnerControls"/>
    <xsd:element name="OrgFileExt" ma:index="16" nillable="true" ma:displayName="Orginal Ext" ma:internalName="OrgFileExt" ma:readOnly="true">
      <xsd:simpleType>
        <xsd:restriction base="dms:Text"/>
      </xsd:simpleType>
    </xsd:element>
    <xsd:element name="CurItemExt" ma:index="17" nillable="true" ma:displayName="Current Ext" ma:internalName="CurItemEx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9E609E-56FA-4339-9EA5-F661662892E5}"/>
</file>

<file path=customXml/itemProps2.xml><?xml version="1.0" encoding="utf-8"?>
<ds:datastoreItem xmlns:ds="http://schemas.openxmlformats.org/officeDocument/2006/customXml" ds:itemID="{0C6D0678-0205-4C61-AA06-4DE44800C4A7}"/>
</file>

<file path=customXml/itemProps3.xml><?xml version="1.0" encoding="utf-8"?>
<ds:datastoreItem xmlns:ds="http://schemas.openxmlformats.org/officeDocument/2006/customXml" ds:itemID="{2074EC70-A316-455A-9149-D253A815E247}"/>
</file>

<file path=customXml/itemProps4.xml><?xml version="1.0" encoding="utf-8"?>
<ds:datastoreItem xmlns:ds="http://schemas.openxmlformats.org/officeDocument/2006/customXml" ds:itemID="{787D13A0-0B03-42DF-853B-547272C0F132}"/>
</file>

<file path=docProps/app.xml><?xml version="1.0" encoding="utf-8"?>
<Properties xmlns="http://schemas.openxmlformats.org/officeDocument/2006/extended-properties" xmlns:vt="http://schemas.openxmlformats.org/officeDocument/2006/docPropsVTypes">
  <Template>Pressrelease_en.dotx</Template>
  <TotalTime>0</TotalTime>
  <Pages>4</Pages>
  <Words>810</Words>
  <Characters>5104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Continental AG</Company>
  <LinksUpToDate>false</LinksUpToDate>
  <CharactersWithSpaces>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uid04324</dc:creator>
  <cp:lastModifiedBy>Geldhaeuser, Simone</cp:lastModifiedBy>
  <cp:revision>3</cp:revision>
  <cp:lastPrinted>2016-10-24T09:55:00Z</cp:lastPrinted>
  <dcterms:created xsi:type="dcterms:W3CDTF">2017-05-23T09:00:00Z</dcterms:created>
  <dcterms:modified xsi:type="dcterms:W3CDTF">2017-05-23T10:09:00Z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0x010100C54AEFCD9DBB4E319E8DEF77F32B830D00304D97D569FEF44EAE7347F1A8B1557A</vt:lpwstr>
  </property>
</Properties>
</file>